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926D" w14:textId="77777777" w:rsidR="004B5D12" w:rsidRDefault="004B5D12">
      <w:pPr>
        <w:rPr>
          <w:rFonts w:hint="eastAsia"/>
        </w:rPr>
      </w:pPr>
      <w:r>
        <w:rPr>
          <w:rFonts w:hint="eastAsia"/>
        </w:rPr>
        <w:t>Chi Dao：茶道的优雅艺术</w:t>
      </w:r>
    </w:p>
    <w:p w14:paraId="2E697C05" w14:textId="77777777" w:rsidR="004B5D12" w:rsidRDefault="004B5D12">
      <w:pPr>
        <w:rPr>
          <w:rFonts w:hint="eastAsia"/>
        </w:rPr>
      </w:pPr>
      <w:r>
        <w:rPr>
          <w:rFonts w:hint="eastAsia"/>
        </w:rPr>
        <w:t>在中文里，“Chi Dao”的拼音实际上对应的是“茶道”（chá dào）。茶道不仅仅是一种泡茶和品茶的方法，更是一门深邃的艺术，它融合了哲学、美学、礼仪以及对自然的尊重。起源于中国，茶道随时间发展并传播至日本等地，在不同的文化背景下形成了各自独特的风格。在中国，茶道是文人雅士交流思想与情感的方式之一；而在日本，则演变成一种严谨而精致的生活仪式。</w:t>
      </w:r>
    </w:p>
    <w:p w14:paraId="45623B49" w14:textId="77777777" w:rsidR="004B5D12" w:rsidRDefault="004B5D12">
      <w:pPr>
        <w:rPr>
          <w:rFonts w:hint="eastAsia"/>
        </w:rPr>
      </w:pPr>
    </w:p>
    <w:p w14:paraId="0081238E" w14:textId="77777777" w:rsidR="004B5D12" w:rsidRDefault="004B5D12">
      <w:pPr>
        <w:rPr>
          <w:rFonts w:hint="eastAsia"/>
        </w:rPr>
      </w:pPr>
      <w:r>
        <w:rPr>
          <w:rFonts w:hint="eastAsia"/>
        </w:rPr>
        <w:t xml:space="preserve"> </w:t>
      </w:r>
    </w:p>
    <w:p w14:paraId="58699E11" w14:textId="77777777" w:rsidR="004B5D12" w:rsidRDefault="004B5D12">
      <w:pPr>
        <w:rPr>
          <w:rFonts w:hint="eastAsia"/>
        </w:rPr>
      </w:pPr>
      <w:r>
        <w:rPr>
          <w:rFonts w:hint="eastAsia"/>
        </w:rPr>
        <w:t>历史渊源</w:t>
      </w:r>
    </w:p>
    <w:p w14:paraId="001F4E45" w14:textId="77777777" w:rsidR="004B5D12" w:rsidRDefault="004B5D12">
      <w:pPr>
        <w:rPr>
          <w:rFonts w:hint="eastAsia"/>
        </w:rPr>
      </w:pPr>
      <w:r>
        <w:rPr>
          <w:rFonts w:hint="eastAsia"/>
        </w:rPr>
        <w:t>追溯到公元8世纪左右的唐代，那时茶叶已经成为人们日常生活中的重要部分。随着佛教禅宗思想的影响，饮茶逐渐从简单的解渴行为转变为蕴含深刻哲理的文化活动。宋代时期，点茶法盛行一时，即用茶筅将抹茶粉与热水混合后打出泡沫饮用。明清两代，散茶冲泡方式开始流行，并且出现了许多关于茶艺的著作，这些文献记录了当时的品茗风尚及器具使用方法。</w:t>
      </w:r>
    </w:p>
    <w:p w14:paraId="4451CFBD" w14:textId="77777777" w:rsidR="004B5D12" w:rsidRDefault="004B5D12">
      <w:pPr>
        <w:rPr>
          <w:rFonts w:hint="eastAsia"/>
        </w:rPr>
      </w:pPr>
    </w:p>
    <w:p w14:paraId="12776E7C" w14:textId="77777777" w:rsidR="004B5D12" w:rsidRDefault="004B5D12">
      <w:pPr>
        <w:rPr>
          <w:rFonts w:hint="eastAsia"/>
        </w:rPr>
      </w:pPr>
      <w:r>
        <w:rPr>
          <w:rFonts w:hint="eastAsia"/>
        </w:rPr>
        <w:t xml:space="preserve"> </w:t>
      </w:r>
    </w:p>
    <w:p w14:paraId="5704398B" w14:textId="77777777" w:rsidR="004B5D12" w:rsidRDefault="004B5D12">
      <w:pPr>
        <w:rPr>
          <w:rFonts w:hint="eastAsia"/>
        </w:rPr>
      </w:pPr>
      <w:r>
        <w:rPr>
          <w:rFonts w:hint="eastAsia"/>
        </w:rPr>
        <w:t>精神内涵</w:t>
      </w:r>
    </w:p>
    <w:p w14:paraId="2C0F7476" w14:textId="77777777" w:rsidR="004B5D12" w:rsidRDefault="004B5D12">
      <w:pPr>
        <w:rPr>
          <w:rFonts w:hint="eastAsia"/>
        </w:rPr>
      </w:pPr>
      <w:r>
        <w:rPr>
          <w:rFonts w:hint="eastAsia"/>
        </w:rPr>
        <w:t>茶道的精神内核在于追求内心的宁静和谐。无论是准备一杯好茶还是享受那一时刻的美好，都需要参与者全神贯注地投入其中。在这个快节奏的社会里，停下脚步来细细品味一杯茶，就像是给自己创造了一个短暂但珍贵的空间。通过这种方式，人们可以忘却烦恼，放松心情，从而达到身心俱疲后的恢复与平衡。茶道还强调人与自然之间的联系，倡导顺应四季变化选择不同种类的茶叶，以体现对大自然规律的尊重。</w:t>
      </w:r>
    </w:p>
    <w:p w14:paraId="06E85374" w14:textId="77777777" w:rsidR="004B5D12" w:rsidRDefault="004B5D12">
      <w:pPr>
        <w:rPr>
          <w:rFonts w:hint="eastAsia"/>
        </w:rPr>
      </w:pPr>
    </w:p>
    <w:p w14:paraId="4867E786" w14:textId="77777777" w:rsidR="004B5D12" w:rsidRDefault="004B5D12">
      <w:pPr>
        <w:rPr>
          <w:rFonts w:hint="eastAsia"/>
        </w:rPr>
      </w:pPr>
      <w:r>
        <w:rPr>
          <w:rFonts w:hint="eastAsia"/>
        </w:rPr>
        <w:t xml:space="preserve"> </w:t>
      </w:r>
    </w:p>
    <w:p w14:paraId="3F5CEE14" w14:textId="77777777" w:rsidR="004B5D12" w:rsidRDefault="004B5D12">
      <w:pPr>
        <w:rPr>
          <w:rFonts w:hint="eastAsia"/>
        </w:rPr>
      </w:pPr>
      <w:r>
        <w:rPr>
          <w:rFonts w:hint="eastAsia"/>
        </w:rPr>
        <w:t>实践过程</w:t>
      </w:r>
    </w:p>
    <w:p w14:paraId="36B89BDD" w14:textId="77777777" w:rsidR="004B5D12" w:rsidRDefault="004B5D12">
      <w:pPr>
        <w:rPr>
          <w:rFonts w:hint="eastAsia"/>
        </w:rPr>
      </w:pPr>
      <w:r>
        <w:rPr>
          <w:rFonts w:hint="eastAsia"/>
        </w:rPr>
        <w:t>一场完整的茶道体验通常包括选茶、煮水、温杯、投茶、注水、浸泡、出汤等步骤。每一步骤都有其特定的目的和讲究之处，例如，选择何种温度的水来冲泡不同的茶叶能够影响最终的味道；而正确的手势则体现了主人对待客人的诚意。在整个过程中，主人会根据来宾的数量准备好相应数量的茶具，并按照一定的顺序进行操作，确保每位宾客都能享受到最优质的茶汤。环境布置也至关重要，一个安静舒适的场所能让参与者更加专注于当下的每一刻。</w:t>
      </w:r>
    </w:p>
    <w:p w14:paraId="30C50D07" w14:textId="77777777" w:rsidR="004B5D12" w:rsidRDefault="004B5D12">
      <w:pPr>
        <w:rPr>
          <w:rFonts w:hint="eastAsia"/>
        </w:rPr>
      </w:pPr>
    </w:p>
    <w:p w14:paraId="74B6A5A3" w14:textId="77777777" w:rsidR="004B5D12" w:rsidRDefault="004B5D12">
      <w:pPr>
        <w:rPr>
          <w:rFonts w:hint="eastAsia"/>
        </w:rPr>
      </w:pPr>
      <w:r>
        <w:rPr>
          <w:rFonts w:hint="eastAsia"/>
        </w:rPr>
        <w:t xml:space="preserve"> </w:t>
      </w:r>
    </w:p>
    <w:p w14:paraId="7F81AE5F" w14:textId="77777777" w:rsidR="004B5D12" w:rsidRDefault="004B5D12">
      <w:pPr>
        <w:rPr>
          <w:rFonts w:hint="eastAsia"/>
        </w:rPr>
      </w:pPr>
      <w:r>
        <w:rPr>
          <w:rFonts w:hint="eastAsia"/>
        </w:rPr>
        <w:t>文化传承</w:t>
      </w:r>
    </w:p>
    <w:p w14:paraId="2BD7E13F" w14:textId="77777777" w:rsidR="004B5D12" w:rsidRDefault="004B5D12">
      <w:pPr>
        <w:rPr>
          <w:rFonts w:hint="eastAsia"/>
        </w:rPr>
      </w:pPr>
      <w:r>
        <w:rPr>
          <w:rFonts w:hint="eastAsia"/>
        </w:rPr>
        <w:t>尽管现代社会发生了巨大变化，但茶道作为一种传统文化仍然被广泛传承下来。无论是在家庭聚会还是正式场合中，我们都可以看到人们遵循着古老的习俗来进行茶事活动。不仅如此，越来越多的年轻人也开始关注并参与到这项古老而又充满魅力的艺术当中。他们通过学习专业的知识和技术，努力将这份宝贵的文化遗产传递给更多的人。可以说，茶道不仅承载着中华民族悠久的历史记忆，更是连接古今中外文化交流的重要桥梁。</w:t>
      </w:r>
    </w:p>
    <w:p w14:paraId="6A39C603" w14:textId="77777777" w:rsidR="004B5D12" w:rsidRDefault="004B5D12">
      <w:pPr>
        <w:rPr>
          <w:rFonts w:hint="eastAsia"/>
        </w:rPr>
      </w:pPr>
    </w:p>
    <w:p w14:paraId="34C880BE" w14:textId="77777777" w:rsidR="004B5D12" w:rsidRDefault="004B5D12">
      <w:pPr>
        <w:rPr>
          <w:rFonts w:hint="eastAsia"/>
        </w:rPr>
      </w:pPr>
      <w:r>
        <w:rPr>
          <w:rFonts w:hint="eastAsia"/>
        </w:rPr>
        <w:t>本文是由懂得生活网（dongdeshenghuo.com）为大家创作</w:t>
      </w:r>
    </w:p>
    <w:p w14:paraId="6A6517BA" w14:textId="456E553B" w:rsidR="009F5ECF" w:rsidRDefault="009F5ECF"/>
    <w:sectPr w:rsidR="009F5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CF"/>
    <w:rsid w:val="004B5D12"/>
    <w:rsid w:val="009F5ECF"/>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AAF443-E42D-43AF-937F-AAEE6D39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ECF"/>
    <w:rPr>
      <w:rFonts w:cstheme="majorBidi"/>
      <w:color w:val="2F5496" w:themeColor="accent1" w:themeShade="BF"/>
      <w:sz w:val="28"/>
      <w:szCs w:val="28"/>
    </w:rPr>
  </w:style>
  <w:style w:type="character" w:customStyle="1" w:styleId="50">
    <w:name w:val="标题 5 字符"/>
    <w:basedOn w:val="a0"/>
    <w:link w:val="5"/>
    <w:uiPriority w:val="9"/>
    <w:semiHidden/>
    <w:rsid w:val="009F5ECF"/>
    <w:rPr>
      <w:rFonts w:cstheme="majorBidi"/>
      <w:color w:val="2F5496" w:themeColor="accent1" w:themeShade="BF"/>
      <w:sz w:val="24"/>
    </w:rPr>
  </w:style>
  <w:style w:type="character" w:customStyle="1" w:styleId="60">
    <w:name w:val="标题 6 字符"/>
    <w:basedOn w:val="a0"/>
    <w:link w:val="6"/>
    <w:uiPriority w:val="9"/>
    <w:semiHidden/>
    <w:rsid w:val="009F5ECF"/>
    <w:rPr>
      <w:rFonts w:cstheme="majorBidi"/>
      <w:b/>
      <w:bCs/>
      <w:color w:val="2F5496" w:themeColor="accent1" w:themeShade="BF"/>
    </w:rPr>
  </w:style>
  <w:style w:type="character" w:customStyle="1" w:styleId="70">
    <w:name w:val="标题 7 字符"/>
    <w:basedOn w:val="a0"/>
    <w:link w:val="7"/>
    <w:uiPriority w:val="9"/>
    <w:semiHidden/>
    <w:rsid w:val="009F5ECF"/>
    <w:rPr>
      <w:rFonts w:cstheme="majorBidi"/>
      <w:b/>
      <w:bCs/>
      <w:color w:val="595959" w:themeColor="text1" w:themeTint="A6"/>
    </w:rPr>
  </w:style>
  <w:style w:type="character" w:customStyle="1" w:styleId="80">
    <w:name w:val="标题 8 字符"/>
    <w:basedOn w:val="a0"/>
    <w:link w:val="8"/>
    <w:uiPriority w:val="9"/>
    <w:semiHidden/>
    <w:rsid w:val="009F5ECF"/>
    <w:rPr>
      <w:rFonts w:cstheme="majorBidi"/>
      <w:color w:val="595959" w:themeColor="text1" w:themeTint="A6"/>
    </w:rPr>
  </w:style>
  <w:style w:type="character" w:customStyle="1" w:styleId="90">
    <w:name w:val="标题 9 字符"/>
    <w:basedOn w:val="a0"/>
    <w:link w:val="9"/>
    <w:uiPriority w:val="9"/>
    <w:semiHidden/>
    <w:rsid w:val="009F5ECF"/>
    <w:rPr>
      <w:rFonts w:eastAsiaTheme="majorEastAsia" w:cstheme="majorBidi"/>
      <w:color w:val="595959" w:themeColor="text1" w:themeTint="A6"/>
    </w:rPr>
  </w:style>
  <w:style w:type="paragraph" w:styleId="a3">
    <w:name w:val="Title"/>
    <w:basedOn w:val="a"/>
    <w:next w:val="a"/>
    <w:link w:val="a4"/>
    <w:uiPriority w:val="10"/>
    <w:qFormat/>
    <w:rsid w:val="009F5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ECF"/>
    <w:pPr>
      <w:spacing w:before="160"/>
      <w:jc w:val="center"/>
    </w:pPr>
    <w:rPr>
      <w:i/>
      <w:iCs/>
      <w:color w:val="404040" w:themeColor="text1" w:themeTint="BF"/>
    </w:rPr>
  </w:style>
  <w:style w:type="character" w:customStyle="1" w:styleId="a8">
    <w:name w:val="引用 字符"/>
    <w:basedOn w:val="a0"/>
    <w:link w:val="a7"/>
    <w:uiPriority w:val="29"/>
    <w:rsid w:val="009F5ECF"/>
    <w:rPr>
      <w:i/>
      <w:iCs/>
      <w:color w:val="404040" w:themeColor="text1" w:themeTint="BF"/>
    </w:rPr>
  </w:style>
  <w:style w:type="paragraph" w:styleId="a9">
    <w:name w:val="List Paragraph"/>
    <w:basedOn w:val="a"/>
    <w:uiPriority w:val="34"/>
    <w:qFormat/>
    <w:rsid w:val="009F5ECF"/>
    <w:pPr>
      <w:ind w:left="720"/>
      <w:contextualSpacing/>
    </w:pPr>
  </w:style>
  <w:style w:type="character" w:styleId="aa">
    <w:name w:val="Intense Emphasis"/>
    <w:basedOn w:val="a0"/>
    <w:uiPriority w:val="21"/>
    <w:qFormat/>
    <w:rsid w:val="009F5ECF"/>
    <w:rPr>
      <w:i/>
      <w:iCs/>
      <w:color w:val="2F5496" w:themeColor="accent1" w:themeShade="BF"/>
    </w:rPr>
  </w:style>
  <w:style w:type="paragraph" w:styleId="ab">
    <w:name w:val="Intense Quote"/>
    <w:basedOn w:val="a"/>
    <w:next w:val="a"/>
    <w:link w:val="ac"/>
    <w:uiPriority w:val="30"/>
    <w:qFormat/>
    <w:rsid w:val="009F5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ECF"/>
    <w:rPr>
      <w:i/>
      <w:iCs/>
      <w:color w:val="2F5496" w:themeColor="accent1" w:themeShade="BF"/>
    </w:rPr>
  </w:style>
  <w:style w:type="character" w:styleId="ad">
    <w:name w:val="Intense Reference"/>
    <w:basedOn w:val="a0"/>
    <w:uiPriority w:val="32"/>
    <w:qFormat/>
    <w:rsid w:val="009F5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2025-05-15T08:41:00Z</dcterms:created>
  <dcterms:modified xsi:type="dcterms:W3CDTF">2025-05-15T08:41:00Z</dcterms:modified>
</cp:coreProperties>
</file>